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8052A2" w:rsidP="00470720">
      <w:pPr>
        <w:ind w:left="-851" w:right="-1396"/>
      </w:pPr>
      <w:r w:rsidRPr="008052A2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8052A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8052A2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2F0D9A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2F0D9A" w:rsidRPr="002F0D9A">
                    <w:rPr>
                      <w:color w:val="FF0000"/>
                      <w:sz w:val="36"/>
                      <w:szCs w:val="36"/>
                    </w:rPr>
                    <w:instrText xml:space="preserve"> HYPERLINK "http://www.amazon.it/Rowenta-DW9230-Vapore-Microsteam-Bianco/dp/B00CBEQF4I/ref=sr_1_1?ie=UTF8&amp;qid=1412721847&amp;sr=8-1&amp;keywords=B00CBEQF4I" </w:instrText>
                  </w:r>
                  <w:r w:rsidRPr="002F0D9A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2F0D9A" w:rsidRPr="002F0D9A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Ferro da Stiro Rowenta a Vapore 2750W</w:t>
                  </w:r>
                  <w:r w:rsidRPr="002F0D9A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/>
                      <w:color w:val="FF0000"/>
                      <w:sz w:val="34"/>
                      <w:szCs w:val="34"/>
                    </w:rPr>
                    <w:br/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CASA</w:t>
                  </w:r>
                  <w:r w:rsidR="0023155B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E CUCINA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2F0D9A">
                    <w:rPr>
                      <w:color w:val="FF0000"/>
                      <w:sz w:val="34"/>
                      <w:szCs w:val="34"/>
                    </w:rPr>
                    <w:t>84,99</w:t>
                  </w:r>
                </w:p>
                <w:p w:rsidR="00C03197" w:rsidRPr="002F0D9A" w:rsidRDefault="00C03197" w:rsidP="006E13DD">
                  <w:pPr>
                    <w:widowControl/>
                    <w:suppressAutoHyphens w:val="0"/>
                    <w:rPr>
                      <w:color w:val="333333"/>
                      <w:sz w:val="16"/>
                      <w:szCs w:val="16"/>
                      <w:lang w:eastAsia="it-IT" w:bidi="ar-SA"/>
                    </w:rPr>
                  </w:pPr>
                </w:p>
                <w:p w:rsidR="006D4B3F" w:rsidRPr="002F0D9A" w:rsidRDefault="002F0D9A" w:rsidP="00C03197">
                  <w:pPr>
                    <w:pStyle w:val="Titolo1"/>
                    <w:spacing w:before="0" w:beforeAutospacing="0"/>
                    <w:rPr>
                      <w:b w:val="0"/>
                      <w:sz w:val="30"/>
                      <w:szCs w:val="30"/>
                      <w:shd w:val="clear" w:color="auto" w:fill="FFFFFF"/>
                    </w:rPr>
                  </w:pPr>
                  <w:r w:rsidRPr="002F0D9A">
                    <w:rPr>
                      <w:b w:val="0"/>
                      <w:sz w:val="30"/>
                      <w:szCs w:val="30"/>
                    </w:rPr>
                    <w:t xml:space="preserve">Ferro da stiro a vapore con potenza di 2750 W, supervapore 220 g/min e vapore variabile 50 gr/min. Sensore di movimento: sistema elettronico che ferma l'erogazione del vapore quando il ferro non é in movimento. Sistema </w:t>
                  </w:r>
                  <w:proofErr w:type="spellStart"/>
                  <w:r w:rsidRPr="002F0D9A">
                    <w:rPr>
                      <w:b w:val="0"/>
                      <w:sz w:val="30"/>
                      <w:szCs w:val="30"/>
                    </w:rPr>
                    <w:t>autosteam</w:t>
                  </w:r>
                  <w:proofErr w:type="spellEnd"/>
                  <w:r w:rsidRPr="002F0D9A">
                    <w:rPr>
                      <w:b w:val="0"/>
                      <w:sz w:val="30"/>
                      <w:szCs w:val="30"/>
                    </w:rPr>
                    <w:t xml:space="preserve">: regolazione automatica del vapore ottimale in base al tessuto scelto e Piastra </w:t>
                  </w:r>
                  <w:proofErr w:type="spellStart"/>
                  <w:r w:rsidRPr="002F0D9A">
                    <w:rPr>
                      <w:b w:val="0"/>
                      <w:sz w:val="30"/>
                      <w:szCs w:val="30"/>
                    </w:rPr>
                    <w:t>Microsteam</w:t>
                  </w:r>
                  <w:proofErr w:type="spellEnd"/>
                  <w:r w:rsidRPr="002F0D9A">
                    <w:rPr>
                      <w:b w:val="0"/>
                      <w:sz w:val="30"/>
                      <w:szCs w:val="30"/>
                    </w:rPr>
                    <w:t xml:space="preserve"> Inox Laser per una perfetta distribuzione del vapore, per stirare nei punti più difficili. Autospegnimento.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100AC"/>
    <w:rsid w:val="001E1E38"/>
    <w:rsid w:val="001F2ED9"/>
    <w:rsid w:val="0023155B"/>
    <w:rsid w:val="00251CC4"/>
    <w:rsid w:val="002603D7"/>
    <w:rsid w:val="00292F0C"/>
    <w:rsid w:val="002C74D8"/>
    <w:rsid w:val="002E0EA5"/>
    <w:rsid w:val="002F0D9A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4C1387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911B2"/>
    <w:rsid w:val="00792C1F"/>
    <w:rsid w:val="007A02EA"/>
    <w:rsid w:val="008052A2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2014-10-07T22:47:00Z</dcterms:created>
  <dcterms:modified xsi:type="dcterms:W3CDTF">2014-10-08T12:38:00Z</dcterms:modified>
</cp:coreProperties>
</file>